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E05" w:rsidRPr="00C03E05" w:rsidRDefault="00C03E05" w:rsidP="00C03E05">
      <w:r w:rsidRPr="00C03E05">
        <w:drawing>
          <wp:inline distT="0" distB="0" distL="0" distR="0">
            <wp:extent cx="10829925" cy="3657600"/>
            <wp:effectExtent l="0" t="0" r="9525" b="0"/>
            <wp:docPr id="1" name="Picture 1" descr="https://lsmu.lt/wp-content/uploads/Origina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smu.lt/wp-content/uploads/Originala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29925" cy="3657600"/>
                    </a:xfrm>
                    <a:prstGeom prst="rect">
                      <a:avLst/>
                    </a:prstGeom>
                    <a:noFill/>
                    <a:ln>
                      <a:noFill/>
                    </a:ln>
                  </pic:spPr>
                </pic:pic>
              </a:graphicData>
            </a:graphic>
          </wp:inline>
        </w:drawing>
      </w:r>
    </w:p>
    <w:p w:rsidR="00C03E05" w:rsidRPr="00C03E05" w:rsidRDefault="00C03E05" w:rsidP="00C03E05">
      <w:pPr>
        <w:rPr>
          <w:b/>
          <w:bCs/>
        </w:rPr>
      </w:pPr>
      <w:r w:rsidRPr="00C03E05">
        <w:rPr>
          <w:b/>
          <w:bCs/>
        </w:rPr>
        <w:t xml:space="preserve">Darbo pasiūlymas </w:t>
      </w:r>
      <w:proofErr w:type="spellStart"/>
      <w:r w:rsidRPr="00C03E05">
        <w:rPr>
          <w:b/>
          <w:bCs/>
        </w:rPr>
        <w:t>kineziterapeutui</w:t>
      </w:r>
      <w:proofErr w:type="spellEnd"/>
      <w:r w:rsidRPr="00C03E05">
        <w:rPr>
          <w:b/>
          <w:bCs/>
        </w:rPr>
        <w:t xml:space="preserve"> (Vilnius)</w:t>
      </w:r>
    </w:p>
    <w:p w:rsidR="00C03E05" w:rsidRPr="00C03E05" w:rsidRDefault="00C03E05" w:rsidP="00C03E05">
      <w:r w:rsidRPr="00C03E05">
        <w:t>UAB „</w:t>
      </w:r>
      <w:proofErr w:type="spellStart"/>
      <w:r w:rsidRPr="00C03E05">
        <w:t>Rezus.lt</w:t>
      </w:r>
      <w:proofErr w:type="spellEnd"/>
      <w:r w:rsidRPr="00C03E05">
        <w:t>“</w:t>
      </w:r>
    </w:p>
    <w:p w:rsidR="00C03E05" w:rsidRPr="00C03E05" w:rsidRDefault="00C03E05" w:rsidP="00C03E05">
      <w:r w:rsidRPr="00C03E05">
        <w:t>Galioja iki: 2024 m. gruodžio 21 d.</w:t>
      </w:r>
      <w:r w:rsidRPr="00C03E05">
        <w:br/>
        <w:t>Gyvenimo aprašymą (CV) siųsti: </w:t>
      </w:r>
      <w:hyperlink r:id="rId6" w:history="1">
        <w:r w:rsidRPr="00C03E05">
          <w:rPr>
            <w:rStyle w:val="Hyperlink"/>
            <w:b/>
            <w:bCs/>
          </w:rPr>
          <w:t>austeja.sakaliene@rezus.lt</w:t>
        </w:r>
      </w:hyperlink>
    </w:p>
    <w:p w:rsidR="00C03E05" w:rsidRPr="00C03E05" w:rsidRDefault="00C03E05" w:rsidP="00C03E05">
      <w:r w:rsidRPr="00C03E05">
        <w:rPr>
          <w:b/>
          <w:bCs/>
        </w:rPr>
        <w:t xml:space="preserve">UAB </w:t>
      </w:r>
      <w:proofErr w:type="spellStart"/>
      <w:r w:rsidRPr="00C03E05">
        <w:rPr>
          <w:b/>
          <w:bCs/>
        </w:rPr>
        <w:t>Rezus.lt</w:t>
      </w:r>
      <w:proofErr w:type="spellEnd"/>
      <w:r w:rsidRPr="00C03E05">
        <w:t xml:space="preserve"> yra ilgametę patirtį turinti asmens sveikatos priežiūros įstaiga, teikianti profesionalias medicinos paslaugas Vilniuje, Šiauliuose, Kaune, Mažeikiuose, Panevėžyje ir Joniškyje. Įmonės paslaugų spektras apima įvairias medicinos paslaugas, tokias kaip aukščiausios kokybės tyrimai, skiepai, sveikatos patikros bei gydytojų specialistų konsultacijos, ambulatorinės slaugos paslaugos namuose. Be to, mes siūlome intraveninės terapijos paslaugas ir atliekame radiologinius tyrimus, įskaitant rentgeno ir </w:t>
      </w:r>
      <w:proofErr w:type="spellStart"/>
      <w:r w:rsidRPr="00C03E05">
        <w:t>mamografo</w:t>
      </w:r>
      <w:proofErr w:type="spellEnd"/>
      <w:r w:rsidRPr="00C03E05">
        <w:t xml:space="preserve"> tyrimus.</w:t>
      </w:r>
    </w:p>
    <w:p w:rsidR="00C03E05" w:rsidRPr="00C03E05" w:rsidRDefault="00C03E05" w:rsidP="00C03E05">
      <w:r w:rsidRPr="00C03E05">
        <w:t>Mūsų misija yra užtikrinti kiekvieno kliento gerovę ir sveikatą, teikiant aukščiausio lygio medicinos paslaugas, paremtas nuolatiniu aukščiausių standartų laikymusi bei šiuolaikinėmis technologijomis.</w:t>
      </w:r>
    </w:p>
    <w:p w:rsidR="00C03E05" w:rsidRPr="00C03E05" w:rsidRDefault="00C03E05" w:rsidP="00C03E05">
      <w:r w:rsidRPr="00C03E05">
        <w:rPr>
          <w:b/>
          <w:bCs/>
        </w:rPr>
        <w:t>Darbo vieta: </w:t>
      </w:r>
      <w:r w:rsidRPr="00C03E05">
        <w:t>Vilnius.</w:t>
      </w:r>
    </w:p>
    <w:p w:rsidR="00C03E05" w:rsidRPr="00C03E05" w:rsidRDefault="00C03E05" w:rsidP="00C03E05">
      <w:r w:rsidRPr="00C03E05">
        <w:rPr>
          <w:b/>
          <w:bCs/>
        </w:rPr>
        <w:t>Siūlomos darbo pozicijos:</w:t>
      </w:r>
    </w:p>
    <w:p w:rsidR="00C03E05" w:rsidRPr="00C03E05" w:rsidRDefault="00C03E05" w:rsidP="00C03E05">
      <w:pPr>
        <w:numPr>
          <w:ilvl w:val="0"/>
          <w:numId w:val="1"/>
        </w:numPr>
      </w:pPr>
      <w:proofErr w:type="spellStart"/>
      <w:r w:rsidRPr="00C03E05">
        <w:t>Kineziterapeutas</w:t>
      </w:r>
      <w:proofErr w:type="spellEnd"/>
      <w:r w:rsidRPr="00C03E05">
        <w:t xml:space="preserve"> (-ė);</w:t>
      </w:r>
    </w:p>
    <w:p w:rsidR="00C03E05" w:rsidRPr="00C03E05" w:rsidRDefault="00C03E05" w:rsidP="00C03E05">
      <w:r w:rsidRPr="00C03E05">
        <w:rPr>
          <w:b/>
          <w:bCs/>
        </w:rPr>
        <w:t>Darbo pobūdis:</w:t>
      </w:r>
    </w:p>
    <w:p w:rsidR="00C03E05" w:rsidRPr="00C03E05" w:rsidRDefault="00C03E05" w:rsidP="00C03E05">
      <w:pPr>
        <w:numPr>
          <w:ilvl w:val="0"/>
          <w:numId w:val="2"/>
        </w:numPr>
      </w:pPr>
      <w:r w:rsidRPr="00C03E05">
        <w:t>Individualių ir grupinių kineziterapijos užsiėmimų vedimas.</w:t>
      </w:r>
    </w:p>
    <w:p w:rsidR="00C03E05" w:rsidRPr="00C03E05" w:rsidRDefault="00C03E05" w:rsidP="00C03E05">
      <w:pPr>
        <w:numPr>
          <w:ilvl w:val="0"/>
          <w:numId w:val="2"/>
        </w:numPr>
      </w:pPr>
      <w:proofErr w:type="spellStart"/>
      <w:r w:rsidRPr="00C03E05">
        <w:t>Kineziterapinių</w:t>
      </w:r>
      <w:proofErr w:type="spellEnd"/>
      <w:r w:rsidRPr="00C03E05">
        <w:t xml:space="preserve"> programų sudarymas ir pritaikymas pagal paciento poreikius.</w:t>
      </w:r>
    </w:p>
    <w:p w:rsidR="00C03E05" w:rsidRPr="00C03E05" w:rsidRDefault="00C03E05" w:rsidP="00C03E05">
      <w:pPr>
        <w:numPr>
          <w:ilvl w:val="0"/>
          <w:numId w:val="2"/>
        </w:numPr>
      </w:pPr>
      <w:r w:rsidRPr="00C03E05">
        <w:t>Pacientų reabilitacijos stebėjimas ir vertinimas.</w:t>
      </w:r>
    </w:p>
    <w:p w:rsidR="00C03E05" w:rsidRPr="00C03E05" w:rsidRDefault="00C03E05" w:rsidP="00C03E05">
      <w:pPr>
        <w:numPr>
          <w:ilvl w:val="0"/>
          <w:numId w:val="2"/>
        </w:numPr>
      </w:pPr>
      <w:r w:rsidRPr="00C03E05">
        <w:t>Darbas su įvairiais pacientais (vaikais, suaugusiais, senjorais) – privalumas.</w:t>
      </w:r>
    </w:p>
    <w:p w:rsidR="00C03E05" w:rsidRPr="00C03E05" w:rsidRDefault="00C03E05" w:rsidP="00C03E05">
      <w:r w:rsidRPr="00C03E05">
        <w:rPr>
          <w:b/>
          <w:bCs/>
        </w:rPr>
        <w:lastRenderedPageBreak/>
        <w:t>MES JUMS SIŪLOME:</w:t>
      </w:r>
    </w:p>
    <w:p w:rsidR="00C03E05" w:rsidRPr="00C03E05" w:rsidRDefault="00C03E05" w:rsidP="00C03E05">
      <w:pPr>
        <w:numPr>
          <w:ilvl w:val="0"/>
          <w:numId w:val="3"/>
        </w:numPr>
      </w:pPr>
      <w:r w:rsidRPr="00C03E05">
        <w:t>Darbą draugiškoje ir profesionalioje komandoje.</w:t>
      </w:r>
    </w:p>
    <w:p w:rsidR="00C03E05" w:rsidRPr="00C03E05" w:rsidRDefault="00C03E05" w:rsidP="00C03E05">
      <w:pPr>
        <w:numPr>
          <w:ilvl w:val="0"/>
          <w:numId w:val="3"/>
        </w:numPr>
      </w:pPr>
      <w:r w:rsidRPr="00C03E05">
        <w:t>Galimybę tobulėti ir kelti kvalifikaciją.</w:t>
      </w:r>
    </w:p>
    <w:p w:rsidR="00C03E05" w:rsidRPr="00C03E05" w:rsidRDefault="00C03E05" w:rsidP="00C03E05">
      <w:pPr>
        <w:numPr>
          <w:ilvl w:val="0"/>
          <w:numId w:val="3"/>
        </w:numPr>
      </w:pPr>
      <w:r w:rsidRPr="00C03E05">
        <w:t>Lankstų darbo grafiką.</w:t>
      </w:r>
    </w:p>
    <w:p w:rsidR="00C03E05" w:rsidRPr="00C03E05" w:rsidRDefault="00C03E05" w:rsidP="00C03E05">
      <w:pPr>
        <w:numPr>
          <w:ilvl w:val="0"/>
          <w:numId w:val="3"/>
        </w:numPr>
      </w:pPr>
      <w:r w:rsidRPr="00C03E05">
        <w:t>Šiuolaikišką darbo aplinką ir reikiamą įrangą.</w:t>
      </w:r>
    </w:p>
    <w:p w:rsidR="00C03E05" w:rsidRPr="00C03E05" w:rsidRDefault="00C03E05" w:rsidP="00C03E05">
      <w:r w:rsidRPr="00C03E05">
        <w:rPr>
          <w:b/>
          <w:bCs/>
        </w:rPr>
        <w:t>REIKALAVIMAI:</w:t>
      </w:r>
    </w:p>
    <w:p w:rsidR="00C03E05" w:rsidRPr="00C03E05" w:rsidRDefault="00C03E05" w:rsidP="00C03E05">
      <w:pPr>
        <w:numPr>
          <w:ilvl w:val="0"/>
          <w:numId w:val="4"/>
        </w:numPr>
      </w:pPr>
      <w:r w:rsidRPr="00C03E05">
        <w:t xml:space="preserve">Galiojanti </w:t>
      </w:r>
      <w:proofErr w:type="spellStart"/>
      <w:r w:rsidRPr="00C03E05">
        <w:t>kineziterapeuto</w:t>
      </w:r>
      <w:proofErr w:type="spellEnd"/>
      <w:r w:rsidRPr="00C03E05">
        <w:t xml:space="preserve"> licencija.</w:t>
      </w:r>
    </w:p>
    <w:p w:rsidR="00C03E05" w:rsidRPr="00C03E05" w:rsidRDefault="00C03E05" w:rsidP="00C03E05">
      <w:pPr>
        <w:numPr>
          <w:ilvl w:val="0"/>
          <w:numId w:val="4"/>
        </w:numPr>
      </w:pPr>
      <w:r w:rsidRPr="00C03E05">
        <w:t>Aukštasis išsilavinimas kineziterapijos srityje.</w:t>
      </w:r>
    </w:p>
    <w:p w:rsidR="00C03E05" w:rsidRPr="00C03E05" w:rsidRDefault="00C03E05" w:rsidP="00C03E05">
      <w:pPr>
        <w:numPr>
          <w:ilvl w:val="0"/>
          <w:numId w:val="4"/>
        </w:numPr>
      </w:pPr>
      <w:r w:rsidRPr="00C03E05">
        <w:t>Gebėjimas dirbti savarankiškai.</w:t>
      </w:r>
    </w:p>
    <w:p w:rsidR="00C03E05" w:rsidRPr="00C03E05" w:rsidRDefault="00C03E05" w:rsidP="00C03E05">
      <w:pPr>
        <w:numPr>
          <w:ilvl w:val="0"/>
          <w:numId w:val="4"/>
        </w:numPr>
      </w:pPr>
      <w:r w:rsidRPr="00C03E05">
        <w:t xml:space="preserve">Geri bendravimo įgūdžiai ir </w:t>
      </w:r>
      <w:proofErr w:type="spellStart"/>
      <w:r w:rsidRPr="00C03E05">
        <w:t>empatija</w:t>
      </w:r>
      <w:proofErr w:type="spellEnd"/>
      <w:r w:rsidRPr="00C03E05">
        <w:t>.</w:t>
      </w:r>
    </w:p>
    <w:p w:rsidR="00C03E05" w:rsidRPr="00C03E05" w:rsidRDefault="00C03E05" w:rsidP="00C03E05">
      <w:pPr>
        <w:numPr>
          <w:ilvl w:val="0"/>
          <w:numId w:val="4"/>
        </w:numPr>
      </w:pPr>
      <w:r w:rsidRPr="00C03E05">
        <w:t>Atsakingumas ir profesionalumas.</w:t>
      </w:r>
    </w:p>
    <w:p w:rsidR="00C03E05" w:rsidRPr="00C03E05" w:rsidRDefault="00C03E05" w:rsidP="00C03E05">
      <w:r w:rsidRPr="00C03E05">
        <w:rPr>
          <w:b/>
          <w:bCs/>
        </w:rPr>
        <w:t>Darbo užmokestis:</w:t>
      </w:r>
    </w:p>
    <w:p w:rsidR="00C03E05" w:rsidRPr="00C03E05" w:rsidRDefault="00C03E05" w:rsidP="00C03E05">
      <w:pPr>
        <w:numPr>
          <w:ilvl w:val="0"/>
          <w:numId w:val="5"/>
        </w:numPr>
      </w:pPr>
      <w:r w:rsidRPr="00C03E05">
        <w:rPr>
          <w:b/>
          <w:bCs/>
        </w:rPr>
        <w:t xml:space="preserve">2280 </w:t>
      </w:r>
      <w:proofErr w:type="spellStart"/>
      <w:r w:rsidRPr="00C03E05">
        <w:rPr>
          <w:b/>
          <w:bCs/>
        </w:rPr>
        <w:t>Eur</w:t>
      </w:r>
      <w:proofErr w:type="spellEnd"/>
      <w:r w:rsidRPr="00C03E05">
        <w:rPr>
          <w:b/>
          <w:bCs/>
        </w:rPr>
        <w:t>/mėn.</w:t>
      </w:r>
      <w:r w:rsidRPr="00C03E05">
        <w:t> (BRUTO); Taip pat taikoma mėnesinė motyvacinė sistema.</w:t>
      </w:r>
    </w:p>
    <w:p w:rsidR="00C03E05" w:rsidRPr="00C03E05" w:rsidRDefault="00C03E05" w:rsidP="00C03E05">
      <w:r w:rsidRPr="00C03E05">
        <w:rPr>
          <w:b/>
          <w:bCs/>
        </w:rPr>
        <w:t>Kontaktai (</w:t>
      </w:r>
      <w:r w:rsidRPr="00C03E05">
        <w:rPr>
          <w:b/>
          <w:bCs/>
          <w:i/>
          <w:iCs/>
        </w:rPr>
        <w:t>pasiteiravimui</w:t>
      </w:r>
      <w:r w:rsidRPr="00C03E05">
        <w:rPr>
          <w:b/>
          <w:bCs/>
        </w:rPr>
        <w:t>)</w:t>
      </w:r>
      <w:r w:rsidRPr="00C03E05">
        <w:t>:  el. p.: </w:t>
      </w:r>
      <w:hyperlink r:id="rId7" w:history="1">
        <w:r w:rsidRPr="00C03E05">
          <w:rPr>
            <w:rStyle w:val="Hyperlink"/>
            <w:b/>
            <w:bCs/>
          </w:rPr>
          <w:t>austeja.sakaliene@rezus.lt</w:t>
        </w:r>
      </w:hyperlink>
    </w:p>
    <w:p w:rsidR="00C03E05" w:rsidRPr="00C03E05" w:rsidRDefault="00C03E05" w:rsidP="00C03E05">
      <w:r w:rsidRPr="00C03E05">
        <w:rPr>
          <w:b/>
          <w:bCs/>
        </w:rPr>
        <w:t>Kontaktai (</w:t>
      </w:r>
      <w:r w:rsidRPr="00C03E05">
        <w:rPr>
          <w:b/>
          <w:bCs/>
          <w:i/>
          <w:iCs/>
        </w:rPr>
        <w:t>CV siuntimui</w:t>
      </w:r>
      <w:r w:rsidRPr="00C03E05">
        <w:rPr>
          <w:b/>
          <w:bCs/>
        </w:rPr>
        <w:t>)</w:t>
      </w:r>
      <w:r w:rsidRPr="00C03E05">
        <w:t>: el. p.: </w:t>
      </w:r>
      <w:hyperlink r:id="rId8" w:history="1">
        <w:r w:rsidRPr="00C03E05">
          <w:rPr>
            <w:rStyle w:val="Hyperlink"/>
            <w:b/>
            <w:bCs/>
          </w:rPr>
          <w:t>austeja.sakaliene@rezus.lt</w:t>
        </w:r>
      </w:hyperlink>
    </w:p>
    <w:p w:rsidR="00D341CF" w:rsidRDefault="00D341CF">
      <w:bookmarkStart w:id="0" w:name="_GoBack"/>
      <w:bookmarkEnd w:id="0"/>
    </w:p>
    <w:sectPr w:rsidR="00D341C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6AEE"/>
    <w:multiLevelType w:val="multilevel"/>
    <w:tmpl w:val="DAA4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43ED6"/>
    <w:multiLevelType w:val="multilevel"/>
    <w:tmpl w:val="D712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D3450"/>
    <w:multiLevelType w:val="multilevel"/>
    <w:tmpl w:val="27E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E20B2"/>
    <w:multiLevelType w:val="multilevel"/>
    <w:tmpl w:val="1402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B30051"/>
    <w:multiLevelType w:val="multilevel"/>
    <w:tmpl w:val="8DD4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05"/>
    <w:rsid w:val="00C03E05"/>
    <w:rsid w:val="00D341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799E6-A130-49AB-8F13-7C8C24A4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E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552493">
      <w:bodyDiv w:val="1"/>
      <w:marLeft w:val="0"/>
      <w:marRight w:val="0"/>
      <w:marTop w:val="0"/>
      <w:marBottom w:val="0"/>
      <w:divBdr>
        <w:top w:val="none" w:sz="0" w:space="0" w:color="auto"/>
        <w:left w:val="none" w:sz="0" w:space="0" w:color="auto"/>
        <w:bottom w:val="none" w:sz="0" w:space="0" w:color="auto"/>
        <w:right w:val="none" w:sz="0" w:space="0" w:color="auto"/>
      </w:divBdr>
      <w:divsChild>
        <w:div w:id="98456142">
          <w:marLeft w:val="0"/>
          <w:marRight w:val="0"/>
          <w:marTop w:val="0"/>
          <w:marBottom w:val="0"/>
          <w:divBdr>
            <w:top w:val="single" w:sz="2" w:space="0" w:color="F5F5F5"/>
            <w:left w:val="single" w:sz="2" w:space="0" w:color="F5F5F5"/>
            <w:bottom w:val="single" w:sz="2" w:space="0" w:color="F5F5F5"/>
            <w:right w:val="single" w:sz="2" w:space="0" w:color="F5F5F5"/>
          </w:divBdr>
          <w:divsChild>
            <w:div w:id="1842769421">
              <w:marLeft w:val="0"/>
              <w:marRight w:val="0"/>
              <w:marTop w:val="0"/>
              <w:marBottom w:val="0"/>
              <w:divBdr>
                <w:top w:val="single" w:sz="2" w:space="0" w:color="F5F5F5"/>
                <w:left w:val="single" w:sz="2" w:space="0" w:color="F5F5F5"/>
                <w:bottom w:val="single" w:sz="2" w:space="0" w:color="F5F5F5"/>
                <w:right w:val="single" w:sz="2" w:space="0" w:color="F5F5F5"/>
              </w:divBdr>
            </w:div>
            <w:div w:id="726145997">
              <w:marLeft w:val="0"/>
              <w:marRight w:val="0"/>
              <w:marTop w:val="0"/>
              <w:marBottom w:val="0"/>
              <w:divBdr>
                <w:top w:val="single" w:sz="2" w:space="0" w:color="F5F5F5"/>
                <w:left w:val="single" w:sz="2" w:space="0" w:color="F5F5F5"/>
                <w:bottom w:val="single" w:sz="2" w:space="0" w:color="F5F5F5"/>
                <w:right w:val="single" w:sz="2" w:space="0" w:color="F5F5F5"/>
              </w:divBdr>
              <w:divsChild>
                <w:div w:id="521163602">
                  <w:marLeft w:val="0"/>
                  <w:marRight w:val="0"/>
                  <w:marTop w:val="0"/>
                  <w:marBottom w:val="0"/>
                  <w:divBdr>
                    <w:top w:val="single" w:sz="2" w:space="0" w:color="F5F5F5"/>
                    <w:left w:val="single" w:sz="2" w:space="0" w:color="F5F5F5"/>
                    <w:bottom w:val="single" w:sz="2" w:space="0" w:color="F5F5F5"/>
                    <w:right w:val="single" w:sz="2" w:space="0" w:color="F5F5F5"/>
                  </w:divBdr>
                </w:div>
                <w:div w:id="272320591">
                  <w:marLeft w:val="0"/>
                  <w:marRight w:val="0"/>
                  <w:marTop w:val="0"/>
                  <w:marBottom w:val="0"/>
                  <w:divBdr>
                    <w:top w:val="single" w:sz="2" w:space="0" w:color="F5F5F5"/>
                    <w:left w:val="single" w:sz="2" w:space="0" w:color="F5F5F5"/>
                    <w:bottom w:val="single" w:sz="2" w:space="0" w:color="F5F5F5"/>
                    <w:right w:val="single" w:sz="2" w:space="0" w:color="F5F5F5"/>
                  </w:divBdr>
                </w:div>
              </w:divsChild>
            </w:div>
            <w:div w:id="681778375">
              <w:marLeft w:val="0"/>
              <w:marRight w:val="0"/>
              <w:marTop w:val="0"/>
              <w:marBottom w:val="0"/>
              <w:divBdr>
                <w:top w:val="single" w:sz="2" w:space="0" w:color="F5F5F5"/>
                <w:left w:val="single" w:sz="2" w:space="0" w:color="F5F5F5"/>
                <w:bottom w:val="single" w:sz="2" w:space="0" w:color="F5F5F5"/>
                <w:right w:val="single" w:sz="2" w:space="0" w:color="F5F5F5"/>
              </w:divBdr>
            </w:div>
          </w:divsChild>
        </w:div>
        <w:div w:id="866866128">
          <w:marLeft w:val="0"/>
          <w:marRight w:val="0"/>
          <w:marTop w:val="0"/>
          <w:marBottom w:val="0"/>
          <w:divBdr>
            <w:top w:val="single" w:sz="2" w:space="0" w:color="F5F5F5"/>
            <w:left w:val="single" w:sz="2" w:space="0" w:color="F5F5F5"/>
            <w:bottom w:val="single" w:sz="2" w:space="0" w:color="F5F5F5"/>
            <w:right w:val="single" w:sz="2" w:space="0" w:color="F5F5F5"/>
          </w:divBdr>
          <w:divsChild>
            <w:div w:id="192814600">
              <w:marLeft w:val="0"/>
              <w:marRight w:val="0"/>
              <w:marTop w:val="0"/>
              <w:marBottom w:val="0"/>
              <w:divBdr>
                <w:top w:val="single" w:sz="2" w:space="0" w:color="F5F5F5"/>
                <w:left w:val="single" w:sz="2" w:space="0" w:color="F5F5F5"/>
                <w:bottom w:val="single" w:sz="2" w:space="0" w:color="F5F5F5"/>
                <w:right w:val="single" w:sz="2" w:space="0" w:color="F5F5F5"/>
              </w:divBdr>
              <w:divsChild>
                <w:div w:id="1647926726">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teja.sakaliene@rezus.lt" TargetMode="External"/><Relationship Id="rId3" Type="http://schemas.openxmlformats.org/officeDocument/2006/relationships/settings" Target="settings.xml"/><Relationship Id="rId7" Type="http://schemas.openxmlformats.org/officeDocument/2006/relationships/hyperlink" Target="mailto:austeja.sakaliene@rezu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smu.lt/studijos/studentams/darbo-pasiulyma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1276</Words>
  <Characters>728</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Inesa Rimdeikienė</dc:creator>
  <cp:keywords/>
  <dc:description/>
  <cp:lastModifiedBy>Inesa Rimdeikienė</cp:lastModifiedBy>
  <cp:revision>1</cp:revision>
  <dcterms:created xsi:type="dcterms:W3CDTF">2024-12-06T07:39:00Z</dcterms:created>
  <dcterms:modified xsi:type="dcterms:W3CDTF">2024-12-06T07:39:00Z</dcterms:modified>
</cp:coreProperties>
</file>